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9DE1" w14:textId="77777777" w:rsidR="00422D7F" w:rsidRDefault="00422D7F" w:rsidP="00422D7F">
      <w:pPr>
        <w:pStyle w:val="ContactInfo"/>
        <w:spacing w:before="0"/>
        <w:rPr>
          <w:rFonts w:ascii="Arial" w:hAnsi="Arial" w:cs="Arial"/>
          <w:szCs w:val="18"/>
        </w:rPr>
      </w:pPr>
      <w:r w:rsidRPr="00E41178">
        <w:rPr>
          <w:rFonts w:ascii="Arial" w:hAnsi="Arial" w:cs="Arial"/>
          <w:szCs w:val="18"/>
        </w:rPr>
        <w:t xml:space="preserve">85575 Hwy 339 </w:t>
      </w:r>
    </w:p>
    <w:p w14:paraId="697F9E19" w14:textId="5FC05FF4" w:rsidR="00422D7F" w:rsidRPr="00E41178" w:rsidRDefault="00422D7F" w:rsidP="00422D7F">
      <w:pPr>
        <w:pStyle w:val="Textbody"/>
        <w:jc w:val="right"/>
        <w:rPr>
          <w:sz w:val="18"/>
          <w:szCs w:val="18"/>
        </w:rPr>
      </w:pPr>
      <w:r w:rsidRPr="00E41178">
        <w:rPr>
          <w:rFonts w:ascii="Arial" w:hAnsi="Arial" w:cs="Arial"/>
          <w:sz w:val="18"/>
          <w:szCs w:val="18"/>
        </w:rPr>
        <w:t>Milton Freewater, OR</w:t>
      </w:r>
      <w:r w:rsidR="00097408">
        <w:rPr>
          <w:rFonts w:ascii="Arial" w:hAnsi="Arial" w:cs="Arial"/>
          <w:sz w:val="18"/>
          <w:szCs w:val="18"/>
        </w:rPr>
        <w:t>.</w:t>
      </w:r>
      <w:r w:rsidRPr="00E41178">
        <w:rPr>
          <w:rFonts w:ascii="Arial" w:hAnsi="Arial" w:cs="Arial"/>
          <w:sz w:val="18"/>
          <w:szCs w:val="18"/>
        </w:rPr>
        <w:t xml:space="preserve"> 97862</w:t>
      </w:r>
    </w:p>
    <w:p w14:paraId="5FE10B5C" w14:textId="702B6A19" w:rsidR="00422D7F" w:rsidRPr="00E25746" w:rsidRDefault="00422D7F" w:rsidP="00E25746">
      <w:pPr>
        <w:pStyle w:val="ContactInfo"/>
        <w:rPr>
          <w:rFonts w:ascii="Century Schoolbook" w:hAnsi="Century Schoolbook"/>
          <w:color w:val="4472C4" w:themeColor="accent1"/>
        </w:rPr>
      </w:pPr>
      <w:r>
        <w:rPr>
          <w:rFonts w:ascii="Arial" w:hAnsi="Arial" w:cs="Arial"/>
          <w:kern w:val="0"/>
          <w:szCs w:val="18"/>
        </w:rPr>
        <w:t>509-876-1441</w:t>
      </w:r>
      <w:r w:rsidR="00E25746" w:rsidRPr="00E25746">
        <w:rPr>
          <w:kern w:val="0"/>
        </w:rPr>
        <w:t xml:space="preserve"> </w:t>
      </w:r>
      <w:r w:rsidR="00E25746">
        <w:rPr>
          <w:kern w:val="0"/>
        </w:rPr>
        <w:t>danckoch@gmail.com</w:t>
      </w:r>
    </w:p>
    <w:p w14:paraId="096D9A06" w14:textId="2A8E7ADB" w:rsidR="00422D7F" w:rsidRPr="00D30068" w:rsidRDefault="00422D7F" w:rsidP="00422D7F">
      <w:pPr>
        <w:pStyle w:val="Name"/>
        <w:pBdr>
          <w:top w:val="single" w:sz="4" w:space="0" w:color="4472C4" w:themeColor="accent1"/>
        </w:pBdr>
        <w:rPr>
          <w:rFonts w:ascii="Century Schoolbook" w:hAnsi="Century Schoolbook"/>
        </w:rPr>
      </w:pPr>
      <w:r>
        <w:rPr>
          <w:rFonts w:ascii="Arial" w:hAnsi="Arial" w:cs="Arial"/>
          <w:b/>
          <w:kern w:val="0"/>
          <w:sz w:val="18"/>
          <w:szCs w:val="18"/>
        </w:rPr>
        <w:t>DANIEL C. KOCH</w:t>
      </w:r>
    </w:p>
    <w:tbl>
      <w:tblPr>
        <w:tblStyle w:val="ResumeTable"/>
        <w:tblW w:w="4410" w:type="pct"/>
        <w:tblLook w:val="04A0" w:firstRow="1" w:lastRow="0" w:firstColumn="1" w:lastColumn="0" w:noHBand="0" w:noVBand="1"/>
        <w:tblDescription w:val="Resume"/>
      </w:tblPr>
      <w:tblGrid>
        <w:gridCol w:w="540"/>
        <w:gridCol w:w="21"/>
        <w:gridCol w:w="8965"/>
      </w:tblGrid>
      <w:tr w:rsidR="00422D7F" w:rsidRPr="00D30068" w14:paraId="20B2B1CF" w14:textId="77777777" w:rsidTr="002E5230">
        <w:tc>
          <w:tcPr>
            <w:tcW w:w="540" w:type="dxa"/>
          </w:tcPr>
          <w:p w14:paraId="4CBA97DE" w14:textId="77777777" w:rsidR="00422D7F" w:rsidRPr="00D30068" w:rsidRDefault="00422D7F" w:rsidP="00FA3F6B">
            <w:pPr>
              <w:pStyle w:val="Heading1"/>
              <w:outlineLvl w:val="0"/>
              <w:rPr>
                <w:rFonts w:ascii="Century Schoolbook" w:hAnsi="Century Schoolbook"/>
              </w:rPr>
            </w:pPr>
          </w:p>
        </w:tc>
        <w:tc>
          <w:tcPr>
            <w:tcW w:w="21" w:type="dxa"/>
          </w:tcPr>
          <w:p w14:paraId="2D6108A0" w14:textId="77777777" w:rsidR="00422D7F" w:rsidRPr="00D30068" w:rsidRDefault="00422D7F" w:rsidP="00FA3F6B">
            <w:pPr>
              <w:rPr>
                <w:rFonts w:ascii="Century Schoolbook" w:hAnsi="Century Schoolbook"/>
              </w:rPr>
            </w:pPr>
          </w:p>
        </w:tc>
        <w:tc>
          <w:tcPr>
            <w:tcW w:w="8965" w:type="dxa"/>
          </w:tcPr>
          <w:p w14:paraId="7E94A7F4" w14:textId="69F45A1A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/>
                <w:bCs/>
              </w:rPr>
              <w:t xml:space="preserve">Whitman College </w:t>
            </w:r>
            <w:r w:rsidRPr="00F72BC7">
              <w:rPr>
                <w:rFonts w:ascii="Arial" w:hAnsi="Arial" w:cs="Arial"/>
              </w:rPr>
              <w:t xml:space="preserve">Landscape Specialist </w:t>
            </w:r>
            <w:r w:rsidRPr="00F72BC7">
              <w:rPr>
                <w:rFonts w:ascii="Arial" w:hAnsi="Arial" w:cs="Arial"/>
                <w:sz w:val="18"/>
                <w:szCs w:val="18"/>
              </w:rPr>
              <w:t>(2019-Present)</w:t>
            </w:r>
          </w:p>
          <w:p w14:paraId="27FC46EF" w14:textId="07B05116" w:rsidR="00422D7F" w:rsidRPr="00F72BC7" w:rsidRDefault="00E50ED9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Sports Turf Management, including fertilizing, pest control, soil analysis</w:t>
            </w:r>
            <w:r w:rsidR="00692EE8" w:rsidRPr="00F72BC7">
              <w:rPr>
                <w:rFonts w:ascii="Arial" w:hAnsi="Arial" w:cs="Arial"/>
                <w:sz w:val="18"/>
                <w:szCs w:val="18"/>
              </w:rPr>
              <w:t>, field painting, aeration</w:t>
            </w:r>
            <w:r w:rsidR="00C52356" w:rsidRPr="00F72BC7">
              <w:rPr>
                <w:rFonts w:ascii="Arial" w:hAnsi="Arial" w:cs="Arial"/>
                <w:sz w:val="18"/>
                <w:szCs w:val="18"/>
              </w:rPr>
              <w:t>,</w:t>
            </w:r>
            <w:r w:rsidR="00692EE8" w:rsidRPr="00F72BC7">
              <w:rPr>
                <w:rFonts w:ascii="Arial" w:hAnsi="Arial" w:cs="Arial"/>
                <w:sz w:val="18"/>
                <w:szCs w:val="18"/>
              </w:rPr>
              <w:t xml:space="preserve"> and top dressing</w:t>
            </w:r>
          </w:p>
          <w:p w14:paraId="143A0C14" w14:textId="75256B66" w:rsidR="00422D7F" w:rsidRPr="00F72BC7" w:rsidRDefault="00E50ED9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Irrigation</w:t>
            </w:r>
            <w:r w:rsidR="00564897" w:rsidRPr="00F72BC7">
              <w:rPr>
                <w:rFonts w:ascii="Arial" w:hAnsi="Arial" w:cs="Arial"/>
                <w:sz w:val="18"/>
                <w:szCs w:val="18"/>
              </w:rPr>
              <w:t xml:space="preserve"> management</w:t>
            </w:r>
            <w:r w:rsidRPr="00F72BC7">
              <w:rPr>
                <w:rFonts w:ascii="Arial" w:hAnsi="Arial" w:cs="Arial"/>
                <w:sz w:val="18"/>
                <w:szCs w:val="18"/>
              </w:rPr>
              <w:t>, including assessment, repair, and modifications/improvements</w:t>
            </w:r>
          </w:p>
          <w:p w14:paraId="11EE1929" w14:textId="7B2F5CAB" w:rsidR="00422D7F" w:rsidRPr="00F72BC7" w:rsidRDefault="00E50ED9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Equipment use, maintenance</w:t>
            </w:r>
            <w:r w:rsidR="00E66A76" w:rsidRPr="00F72B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72BC7">
              <w:rPr>
                <w:rFonts w:ascii="Arial" w:hAnsi="Arial" w:cs="Arial"/>
                <w:sz w:val="18"/>
                <w:szCs w:val="18"/>
              </w:rPr>
              <w:t>repair</w:t>
            </w:r>
            <w:r w:rsidR="00E66A76" w:rsidRPr="00F72BC7">
              <w:rPr>
                <w:rFonts w:ascii="Arial" w:hAnsi="Arial" w:cs="Arial"/>
                <w:sz w:val="18"/>
                <w:szCs w:val="18"/>
              </w:rPr>
              <w:t>,</w:t>
            </w:r>
            <w:r w:rsidRPr="00F72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76" w:rsidRPr="00F72BC7">
              <w:rPr>
                <w:rFonts w:ascii="Arial" w:hAnsi="Arial" w:cs="Arial"/>
                <w:sz w:val="18"/>
                <w:szCs w:val="18"/>
              </w:rPr>
              <w:t xml:space="preserve">and troubleshooting </w:t>
            </w:r>
            <w:r w:rsidRPr="00F72BC7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553C49" w:rsidRPr="00F72BC7">
              <w:rPr>
                <w:rFonts w:ascii="Arial" w:hAnsi="Arial" w:cs="Arial"/>
                <w:sz w:val="18"/>
                <w:szCs w:val="18"/>
              </w:rPr>
              <w:t>riding mowers, tractor</w:t>
            </w:r>
            <w:r w:rsidR="00E66A76" w:rsidRPr="00F72BC7">
              <w:rPr>
                <w:rFonts w:ascii="Arial" w:hAnsi="Arial" w:cs="Arial"/>
                <w:sz w:val="18"/>
                <w:szCs w:val="18"/>
              </w:rPr>
              <w:t>s</w:t>
            </w:r>
            <w:r w:rsidR="00553C49" w:rsidRPr="00F72BC7">
              <w:rPr>
                <w:rFonts w:ascii="Arial" w:hAnsi="Arial" w:cs="Arial"/>
                <w:sz w:val="18"/>
                <w:szCs w:val="18"/>
              </w:rPr>
              <w:t xml:space="preserve">, over-seeder, tow-behind blower, top dresser, boom sprayer, </w:t>
            </w:r>
            <w:r w:rsidR="00564897" w:rsidRPr="00F72BC7">
              <w:rPr>
                <w:rFonts w:ascii="Arial" w:hAnsi="Arial" w:cs="Arial"/>
                <w:sz w:val="18"/>
                <w:szCs w:val="18"/>
              </w:rPr>
              <w:t xml:space="preserve">backhoe, roller, </w:t>
            </w:r>
            <w:r w:rsidR="00553C49" w:rsidRPr="00F72BC7">
              <w:rPr>
                <w:rFonts w:ascii="Arial" w:hAnsi="Arial" w:cs="Arial"/>
                <w:sz w:val="18"/>
                <w:szCs w:val="18"/>
              </w:rPr>
              <w:t>and core aerators</w:t>
            </w:r>
          </w:p>
          <w:p w14:paraId="09BD3EFF" w14:textId="5967F93F" w:rsidR="00553C49" w:rsidRPr="00F72BC7" w:rsidRDefault="00553C49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 xml:space="preserve">Landscape management of areas surrounding turf fields and president’s house, including turf management, </w:t>
            </w:r>
            <w:r w:rsidR="000F548F" w:rsidRPr="00F72BC7">
              <w:rPr>
                <w:rFonts w:ascii="Arial" w:hAnsi="Arial" w:cs="Arial"/>
                <w:sz w:val="18"/>
                <w:szCs w:val="18"/>
              </w:rPr>
              <w:t xml:space="preserve">edging/mowing, </w:t>
            </w:r>
            <w:r w:rsidRPr="00F72BC7">
              <w:rPr>
                <w:rFonts w:ascii="Arial" w:hAnsi="Arial" w:cs="Arial"/>
                <w:sz w:val="18"/>
                <w:szCs w:val="18"/>
              </w:rPr>
              <w:t xml:space="preserve">tree and shrub maintenance, </w:t>
            </w:r>
            <w:r w:rsidR="00564897" w:rsidRPr="00F72BC7">
              <w:rPr>
                <w:rFonts w:ascii="Arial" w:hAnsi="Arial" w:cs="Arial"/>
                <w:sz w:val="18"/>
                <w:szCs w:val="18"/>
              </w:rPr>
              <w:t>pest control (mechanical and chemical)</w:t>
            </w:r>
          </w:p>
          <w:p w14:paraId="0904AB12" w14:textId="5748BC4E" w:rsidR="00042421" w:rsidRPr="00F72BC7" w:rsidRDefault="00042421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Management of student employees who helped with weeding, mowing, clean-up, and various other duties</w:t>
            </w:r>
          </w:p>
          <w:p w14:paraId="7647EEB7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09DE4DB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b/>
                <w:bCs/>
              </w:rPr>
              <w:t xml:space="preserve">Self Employed </w:t>
            </w:r>
            <w:r w:rsidRPr="00F72BC7">
              <w:rPr>
                <w:rFonts w:ascii="Arial" w:hAnsi="Arial" w:cs="Arial"/>
              </w:rPr>
              <w:t>Green Appeal</w:t>
            </w:r>
            <w:r w:rsidRPr="00F72BC7">
              <w:rPr>
                <w:rFonts w:ascii="Arial" w:hAnsi="Arial" w:cs="Arial"/>
                <w:bCs/>
              </w:rPr>
              <w:t xml:space="preserve"> (2011-Present) Owner/Operator</w:t>
            </w:r>
          </w:p>
          <w:p w14:paraId="04618180" w14:textId="4F45D437" w:rsidR="00422D7F" w:rsidRPr="00F72BC7" w:rsidRDefault="00042421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Turf Management</w:t>
            </w:r>
            <w:r w:rsidR="00422D7F" w:rsidRPr="00F72BC7">
              <w:rPr>
                <w:rFonts w:ascii="Arial" w:hAnsi="Arial" w:cs="Arial"/>
                <w:sz w:val="18"/>
                <w:szCs w:val="18"/>
              </w:rPr>
              <w:t xml:space="preserve"> including mowing, edging, fertilizing, </w:t>
            </w:r>
            <w:r w:rsidRPr="00F72BC7">
              <w:rPr>
                <w:rFonts w:ascii="Arial" w:hAnsi="Arial" w:cs="Arial"/>
                <w:sz w:val="18"/>
                <w:szCs w:val="18"/>
              </w:rPr>
              <w:t>and pest management</w:t>
            </w:r>
          </w:p>
          <w:p w14:paraId="2BB1BA1B" w14:textId="1535222E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Repair, maintenance, and improvement of irrigation systems</w:t>
            </w:r>
          </w:p>
          <w:p w14:paraId="5C3D76E6" w14:textId="302B5D0D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Landscap</w:t>
            </w:r>
            <w:r w:rsidR="00E10B37" w:rsidRPr="00F72BC7">
              <w:rPr>
                <w:rFonts w:ascii="Arial" w:hAnsi="Arial" w:cs="Arial"/>
                <w:sz w:val="18"/>
                <w:szCs w:val="18"/>
              </w:rPr>
              <w:t>e maintenance</w:t>
            </w:r>
            <w:r w:rsidRPr="00F72BC7">
              <w:rPr>
                <w:rFonts w:ascii="Arial" w:hAnsi="Arial" w:cs="Arial"/>
                <w:sz w:val="18"/>
                <w:szCs w:val="18"/>
              </w:rPr>
              <w:t>, pruning, limb and downed tree</w:t>
            </w:r>
            <w:r w:rsidR="002478E2" w:rsidRPr="00F72BC7">
              <w:rPr>
                <w:rFonts w:ascii="Arial" w:hAnsi="Arial" w:cs="Arial"/>
                <w:sz w:val="18"/>
                <w:szCs w:val="18"/>
              </w:rPr>
              <w:t xml:space="preserve"> care</w:t>
            </w:r>
            <w:r w:rsidR="00E10B37" w:rsidRPr="00F72BC7">
              <w:rPr>
                <w:rFonts w:ascii="Arial" w:hAnsi="Arial" w:cs="Arial"/>
                <w:sz w:val="18"/>
                <w:szCs w:val="18"/>
              </w:rPr>
              <w:t xml:space="preserve"> and removal</w:t>
            </w:r>
            <w:r w:rsidRPr="00F72BC7">
              <w:rPr>
                <w:rFonts w:ascii="Arial" w:hAnsi="Arial" w:cs="Arial"/>
                <w:sz w:val="18"/>
                <w:szCs w:val="18"/>
              </w:rPr>
              <w:t>, hedge trimming</w:t>
            </w:r>
          </w:p>
          <w:p w14:paraId="5882BDE0" w14:textId="2ABB144A" w:rsidR="00E10B37" w:rsidRPr="00F72BC7" w:rsidRDefault="00E10B37" w:rsidP="00E10B3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66063385" w14:textId="3F375EFB" w:rsidR="00E10B37" w:rsidRPr="00F72BC7" w:rsidRDefault="00E10B37" w:rsidP="00E10B37">
            <w:pPr>
              <w:pStyle w:val="Standard"/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b/>
                <w:bCs/>
              </w:rPr>
              <w:t>Groundskeeper</w:t>
            </w:r>
            <w:r w:rsidRPr="00F72BC7">
              <w:rPr>
                <w:rFonts w:ascii="Arial" w:hAnsi="Arial" w:cs="Arial"/>
              </w:rPr>
              <w:t xml:space="preserve"> Green Valley Nursery (2018-2019)</w:t>
            </w:r>
          </w:p>
          <w:p w14:paraId="0CBAB3FA" w14:textId="760B9EFD" w:rsidR="00B37AEA" w:rsidRPr="00F72BC7" w:rsidRDefault="00F72BC7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versee the care and maintenance of the nursery</w:t>
            </w:r>
            <w:r w:rsidR="00804BC9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grounds</w:t>
            </w:r>
            <w:r w:rsidR="00804BC9"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landscaping, irrigation</w:t>
            </w:r>
            <w:r w:rsidR="00D46DF8">
              <w:rPr>
                <w:rFonts w:ascii="Arial" w:hAnsi="Arial" w:cs="Arial"/>
                <w:sz w:val="18"/>
                <w:szCs w:val="18"/>
              </w:rPr>
              <w:t xml:space="preserve">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4BC9">
              <w:rPr>
                <w:rFonts w:ascii="Arial" w:hAnsi="Arial" w:cs="Arial"/>
                <w:sz w:val="18"/>
                <w:szCs w:val="18"/>
              </w:rPr>
              <w:t>equipment repair and maintenance</w:t>
            </w:r>
            <w:r w:rsidR="00D46DF8">
              <w:rPr>
                <w:rFonts w:ascii="Arial" w:hAnsi="Arial" w:cs="Arial"/>
                <w:sz w:val="18"/>
                <w:szCs w:val="18"/>
              </w:rPr>
              <w:t xml:space="preserve">, turf maintenance, </w:t>
            </w:r>
            <w:r w:rsidR="00A24E01">
              <w:rPr>
                <w:rFonts w:ascii="Arial" w:hAnsi="Arial" w:cs="Arial"/>
                <w:sz w:val="18"/>
                <w:szCs w:val="18"/>
              </w:rPr>
              <w:t>tree care</w:t>
            </w:r>
            <w:r w:rsidR="00757AB5">
              <w:rPr>
                <w:rFonts w:ascii="Arial" w:hAnsi="Arial" w:cs="Arial"/>
                <w:sz w:val="18"/>
                <w:szCs w:val="18"/>
              </w:rPr>
              <w:t>, pest management (weeds and moles)</w:t>
            </w:r>
          </w:p>
          <w:p w14:paraId="37A5970F" w14:textId="36704959" w:rsidR="002E5230" w:rsidRPr="00F72BC7" w:rsidRDefault="002E5230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Helping staff with customer questions and sales, ringing up sales, and answering phone calls</w:t>
            </w:r>
          </w:p>
          <w:p w14:paraId="4A438C2A" w14:textId="77777777" w:rsidR="00E10B37" w:rsidRPr="00F72BC7" w:rsidRDefault="00E10B37" w:rsidP="002E5230">
            <w:pPr>
              <w:pStyle w:val="Standard"/>
              <w:numPr>
                <w:ilvl w:val="0"/>
                <w:numId w:val="9"/>
              </w:numPr>
              <w:ind w:left="345" w:hanging="375"/>
              <w:rPr>
                <w:rFonts w:ascii="Arial" w:hAnsi="Arial" w:cs="Arial"/>
                <w:sz w:val="18"/>
                <w:szCs w:val="18"/>
              </w:rPr>
            </w:pPr>
          </w:p>
          <w:p w14:paraId="3D072E45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5786E94D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/>
                <w:bCs/>
              </w:rPr>
              <w:t xml:space="preserve">Ditch Rider </w:t>
            </w:r>
            <w:r w:rsidRPr="00F72BC7">
              <w:rPr>
                <w:rFonts w:ascii="Arial" w:hAnsi="Arial" w:cs="Arial"/>
                <w:bCs/>
              </w:rPr>
              <w:t>Walla Walla River Irrigation District (2016-2017)</w:t>
            </w:r>
          </w:p>
          <w:p w14:paraId="6DB11FD0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Conduct daily checks of diversion facilities and report any issues</w:t>
            </w:r>
          </w:p>
          <w:p w14:paraId="3F1E5D88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Field check distribution system to ensure water is being delivered</w:t>
            </w:r>
          </w:p>
          <w:p w14:paraId="0AF704B3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Conduct maintenance and upkeep of facilities and equipment</w:t>
            </w:r>
          </w:p>
          <w:p w14:paraId="417BF5C8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Monitor river flows to ensure compliance with bypass agreement</w:t>
            </w:r>
          </w:p>
          <w:p w14:paraId="4B90E0AF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086A0D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b/>
                <w:bCs/>
              </w:rPr>
              <w:t xml:space="preserve">Assistant Watermaster </w:t>
            </w:r>
            <w:r w:rsidRPr="00F72BC7">
              <w:rPr>
                <w:rFonts w:ascii="Arial" w:hAnsi="Arial" w:cs="Arial"/>
                <w:bCs/>
              </w:rPr>
              <w:t>Umatilla County (2012-2016)</w:t>
            </w:r>
          </w:p>
          <w:p w14:paraId="2DD92B59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Research and interpret water rights, well logs, legal descriptions of land and properties</w:t>
            </w:r>
          </w:p>
          <w:p w14:paraId="7F60B8C4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Perform stream flow measurements of rivers, streams, irrigation channels</w:t>
            </w:r>
          </w:p>
          <w:p w14:paraId="3C9D2353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Conduct maintenance operation of stream flow gaging stations</w:t>
            </w:r>
          </w:p>
          <w:p w14:paraId="7361052F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Resolve water right disputes between landowners</w:t>
            </w:r>
          </w:p>
          <w:p w14:paraId="6C10DAB3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Distribute water during times of shortage according to priority date and amount</w:t>
            </w:r>
          </w:p>
          <w:p w14:paraId="5DA30454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E9FBBB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b/>
                <w:bCs/>
              </w:rPr>
              <w:t xml:space="preserve">Hydrologic Technician </w:t>
            </w:r>
            <w:r w:rsidRPr="00F72BC7">
              <w:rPr>
                <w:rFonts w:ascii="Arial" w:hAnsi="Arial" w:cs="Arial"/>
                <w:bCs/>
              </w:rPr>
              <w:t>National Forest Service (2011-2012) Internship</w:t>
            </w:r>
          </w:p>
          <w:p w14:paraId="186B2062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Collect stream temperature data probes and enter database</w:t>
            </w:r>
          </w:p>
          <w:p w14:paraId="60C61535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Help build new database and transfer temperature data from the old</w:t>
            </w:r>
          </w:p>
          <w:p w14:paraId="2A2888A4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Find and GPS springs, and collect environmental data surrounding the spring</w:t>
            </w:r>
          </w:p>
          <w:p w14:paraId="700ED51D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72BC7">
              <w:rPr>
                <w:rFonts w:ascii="Arial" w:hAnsi="Arial" w:cs="Arial"/>
                <w:bCs/>
                <w:sz w:val="18"/>
                <w:szCs w:val="18"/>
              </w:rPr>
              <w:t>Survey Forest Service roads for erosion damage and stability</w:t>
            </w:r>
          </w:p>
          <w:p w14:paraId="0412BC10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C57579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b/>
                <w:bCs/>
              </w:rPr>
              <w:t xml:space="preserve">Grounds Crew </w:t>
            </w:r>
            <w:r w:rsidRPr="00F72BC7">
              <w:rPr>
                <w:rFonts w:ascii="Arial" w:hAnsi="Arial" w:cs="Arial"/>
                <w:bCs/>
              </w:rPr>
              <w:t>Reno Aces (2010 Baseball Season) Internship</w:t>
            </w:r>
          </w:p>
          <w:p w14:paraId="7B387D9E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 xml:space="preserve">             Landscape and turf maintenance, pre/post-game</w:t>
            </w:r>
          </w:p>
          <w:p w14:paraId="41380E5C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 xml:space="preserve">             Prepare and repair soil such as pitching mound, infield, and batting area</w:t>
            </w:r>
          </w:p>
          <w:p w14:paraId="1E8BB1EC" w14:textId="77777777" w:rsidR="00422D7F" w:rsidRPr="00F72BC7" w:rsidRDefault="00422D7F" w:rsidP="002E5230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 xml:space="preserve">Irrigation system maintenance and repair/Equipment upkeep and repair  </w:t>
            </w:r>
          </w:p>
          <w:p w14:paraId="70355DAF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A57F032" w14:textId="77777777" w:rsidR="00422D7F" w:rsidRPr="00F72BC7" w:rsidRDefault="00422D7F" w:rsidP="00FA3F6B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  <w:r w:rsidRPr="00F72BC7">
              <w:rPr>
                <w:rFonts w:ascii="Arial" w:hAnsi="Arial" w:cs="Arial"/>
                <w:b/>
                <w:sz w:val="20"/>
                <w:szCs w:val="20"/>
              </w:rPr>
              <w:t>Program Assistant</w:t>
            </w:r>
            <w:r w:rsidRPr="00F72BC7">
              <w:rPr>
                <w:rFonts w:ascii="Arial" w:hAnsi="Arial" w:cs="Arial"/>
                <w:sz w:val="20"/>
                <w:szCs w:val="20"/>
              </w:rPr>
              <w:t xml:space="preserve"> YMCA (December 2004 – September 2009)</w:t>
            </w:r>
          </w:p>
          <w:p w14:paraId="2AA67E1D" w14:textId="77777777" w:rsidR="00422D7F" w:rsidRPr="00F72BC7" w:rsidRDefault="00422D7F" w:rsidP="002E5230">
            <w:pPr>
              <w:pStyle w:val="BodyText3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Membership Services and Building Supervisor assisting members</w:t>
            </w:r>
          </w:p>
          <w:p w14:paraId="5040F11B" w14:textId="77777777" w:rsidR="00422D7F" w:rsidRPr="00F72BC7" w:rsidRDefault="00422D7F" w:rsidP="002E5230">
            <w:pPr>
              <w:pStyle w:val="BodyText3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Administration duties and registration</w:t>
            </w:r>
          </w:p>
          <w:p w14:paraId="666E7917" w14:textId="77777777" w:rsidR="00422D7F" w:rsidRPr="00F72BC7" w:rsidRDefault="00422D7F" w:rsidP="002E5230">
            <w:pPr>
              <w:pStyle w:val="BodyText3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lastRenderedPageBreak/>
              <w:t xml:space="preserve">Personal Trainer </w:t>
            </w:r>
          </w:p>
          <w:p w14:paraId="372850DB" w14:textId="309F4A5B" w:rsidR="00422D7F" w:rsidRPr="00F72BC7" w:rsidRDefault="00422D7F" w:rsidP="002E5230">
            <w:pPr>
              <w:pStyle w:val="BodyText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YMCA Walla Walla website update and maintenance.</w:t>
            </w:r>
          </w:p>
        </w:tc>
      </w:tr>
      <w:tr w:rsidR="00422D7F" w:rsidRPr="00D30068" w14:paraId="11760FCF" w14:textId="77777777" w:rsidTr="002E5230">
        <w:tc>
          <w:tcPr>
            <w:tcW w:w="540" w:type="dxa"/>
          </w:tcPr>
          <w:p w14:paraId="025C1A49" w14:textId="77777777" w:rsidR="00422D7F" w:rsidRPr="00D30068" w:rsidRDefault="00422D7F" w:rsidP="00FA3F6B">
            <w:pPr>
              <w:pStyle w:val="Heading1"/>
              <w:outlineLvl w:val="0"/>
              <w:rPr>
                <w:rFonts w:ascii="Century Schoolbook" w:hAnsi="Century Schoolbook"/>
              </w:rPr>
            </w:pPr>
          </w:p>
        </w:tc>
        <w:tc>
          <w:tcPr>
            <w:tcW w:w="21" w:type="dxa"/>
          </w:tcPr>
          <w:p w14:paraId="22690BF5" w14:textId="77777777" w:rsidR="00422D7F" w:rsidRPr="00D30068" w:rsidRDefault="00422D7F" w:rsidP="00FA3F6B">
            <w:pPr>
              <w:rPr>
                <w:rFonts w:ascii="Century Schoolbook" w:hAnsi="Century Schoolbook"/>
              </w:rPr>
            </w:pPr>
          </w:p>
        </w:tc>
        <w:tc>
          <w:tcPr>
            <w:tcW w:w="8965" w:type="dxa"/>
          </w:tcPr>
          <w:p w14:paraId="32FC7AA4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/>
                <w:sz w:val="18"/>
                <w:szCs w:val="18"/>
              </w:rPr>
              <w:t>Associates of Art Degrees</w:t>
            </w:r>
            <w:r w:rsidRPr="00F72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2BC7">
              <w:rPr>
                <w:rFonts w:ascii="Arial" w:hAnsi="Arial" w:cs="Arial"/>
                <w:sz w:val="18"/>
                <w:szCs w:val="18"/>
              </w:rPr>
              <w:tab/>
              <w:t>Walla Wall Community College May 2012</w:t>
            </w:r>
          </w:p>
          <w:p w14:paraId="1AF9BEBF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Turf Management, Watershed Ecology, Water Resources Technology</w:t>
            </w:r>
          </w:p>
          <w:p w14:paraId="7A175EB4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91DDE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2BC7">
              <w:rPr>
                <w:rFonts w:ascii="Arial" w:hAnsi="Arial" w:cs="Arial"/>
                <w:b/>
                <w:sz w:val="18"/>
                <w:szCs w:val="18"/>
              </w:rPr>
              <w:t xml:space="preserve">Bachelor’s in Science </w:t>
            </w:r>
            <w:r w:rsidRPr="00F72B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72BC7">
              <w:rPr>
                <w:rFonts w:ascii="Arial" w:hAnsi="Arial" w:cs="Arial"/>
                <w:sz w:val="18"/>
                <w:szCs w:val="18"/>
              </w:rPr>
              <w:tab/>
              <w:t>Washington State University May 2001</w:t>
            </w:r>
          </w:p>
          <w:p w14:paraId="261BBEDE" w14:textId="77777777" w:rsidR="00422D7F" w:rsidRPr="00F72BC7" w:rsidRDefault="00422D7F" w:rsidP="00FA3F6B">
            <w:pPr>
              <w:pStyle w:val="Standard"/>
              <w:rPr>
                <w:rFonts w:ascii="Arial" w:hAnsi="Arial" w:cs="Arial"/>
              </w:rPr>
            </w:pPr>
            <w:r w:rsidRPr="00F72BC7">
              <w:rPr>
                <w:rFonts w:ascii="Arial" w:hAnsi="Arial" w:cs="Arial"/>
                <w:sz w:val="18"/>
                <w:szCs w:val="18"/>
              </w:rPr>
              <w:t>Major in Management Information Systems</w:t>
            </w:r>
          </w:p>
        </w:tc>
      </w:tr>
    </w:tbl>
    <w:p w14:paraId="4CA742CB" w14:textId="77777777" w:rsidR="00E157DE" w:rsidRDefault="00E157DE"/>
    <w:sectPr w:rsidR="00E157DE" w:rsidSect="00422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96E"/>
    <w:multiLevelType w:val="hybridMultilevel"/>
    <w:tmpl w:val="D414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C44"/>
    <w:multiLevelType w:val="hybridMultilevel"/>
    <w:tmpl w:val="09D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4DA5"/>
    <w:multiLevelType w:val="hybridMultilevel"/>
    <w:tmpl w:val="D6F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344A"/>
    <w:multiLevelType w:val="multilevel"/>
    <w:tmpl w:val="665E85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A77590"/>
    <w:multiLevelType w:val="multilevel"/>
    <w:tmpl w:val="C124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09015A"/>
    <w:multiLevelType w:val="multilevel"/>
    <w:tmpl w:val="16EE07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8646616"/>
    <w:multiLevelType w:val="multilevel"/>
    <w:tmpl w:val="2B50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1020162"/>
    <w:multiLevelType w:val="multilevel"/>
    <w:tmpl w:val="8CC4D812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4071DDE"/>
    <w:multiLevelType w:val="multilevel"/>
    <w:tmpl w:val="10C6D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7F"/>
    <w:rsid w:val="00042421"/>
    <w:rsid w:val="00097408"/>
    <w:rsid w:val="000F548F"/>
    <w:rsid w:val="002478E2"/>
    <w:rsid w:val="002E5230"/>
    <w:rsid w:val="00410C1D"/>
    <w:rsid w:val="00422D7F"/>
    <w:rsid w:val="00466935"/>
    <w:rsid w:val="00553C49"/>
    <w:rsid w:val="00564897"/>
    <w:rsid w:val="00692EE8"/>
    <w:rsid w:val="00757AB5"/>
    <w:rsid w:val="00802834"/>
    <w:rsid w:val="00804BC9"/>
    <w:rsid w:val="00836C93"/>
    <w:rsid w:val="009A43C5"/>
    <w:rsid w:val="00A24E01"/>
    <w:rsid w:val="00B37AEA"/>
    <w:rsid w:val="00C52356"/>
    <w:rsid w:val="00D46DF8"/>
    <w:rsid w:val="00D83BC8"/>
    <w:rsid w:val="00DB151C"/>
    <w:rsid w:val="00E10B37"/>
    <w:rsid w:val="00E157DE"/>
    <w:rsid w:val="00E25746"/>
    <w:rsid w:val="00E50ED9"/>
    <w:rsid w:val="00E66A76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3EAF"/>
  <w15:chartTrackingRefBased/>
  <w15:docId w15:val="{5CDA68AD-1FD7-4E48-B0F2-711CFAA8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7F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22D7F"/>
    <w:pPr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2D7F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422D7F"/>
    <w:pPr>
      <w:spacing w:before="4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nhideWhenUsed/>
    <w:qFormat/>
    <w:rsid w:val="00422D7F"/>
    <w:rPr>
      <w:color w:val="4472C4" w:themeColor="accent1"/>
    </w:rPr>
  </w:style>
  <w:style w:type="paragraph" w:customStyle="1" w:styleId="ContactInfo">
    <w:name w:val="Contact Info"/>
    <w:basedOn w:val="Normal"/>
    <w:uiPriority w:val="2"/>
    <w:qFormat/>
    <w:rsid w:val="00422D7F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422D7F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customStyle="1" w:styleId="Textbody">
    <w:name w:val="Text body"/>
    <w:basedOn w:val="Normal"/>
    <w:rsid w:val="00422D7F"/>
    <w:pPr>
      <w:suppressAutoHyphens/>
      <w:autoSpaceDN w:val="0"/>
      <w:spacing w:before="0" w:after="0" w:line="240" w:lineRule="auto"/>
      <w:jc w:val="center"/>
      <w:textAlignment w:val="baseline"/>
    </w:pPr>
    <w:rPr>
      <w:rFonts w:ascii="Verdana" w:eastAsia="Times New Roman" w:hAnsi="Verdana" w:cs="Times New Roman"/>
      <w:color w:val="auto"/>
      <w:kern w:val="3"/>
      <w:sz w:val="16"/>
      <w:szCs w:val="15"/>
      <w:lang w:eastAsia="en-US"/>
    </w:rPr>
  </w:style>
  <w:style w:type="paragraph" w:customStyle="1" w:styleId="Standard">
    <w:name w:val="Standard"/>
    <w:rsid w:val="00422D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odyText3">
    <w:name w:val="Body Text 3"/>
    <w:basedOn w:val="Standard"/>
    <w:link w:val="BodyText3Char"/>
    <w:rsid w:val="00422D7F"/>
    <w:rPr>
      <w:rFonts w:ascii="Garamond" w:hAnsi="Garamond"/>
      <w:sz w:val="22"/>
      <w:szCs w:val="15"/>
    </w:rPr>
  </w:style>
  <w:style w:type="character" w:customStyle="1" w:styleId="BodyText3Char">
    <w:name w:val="Body Text 3 Char"/>
    <w:basedOn w:val="DefaultParagraphFont"/>
    <w:link w:val="BodyText3"/>
    <w:rsid w:val="00422D7F"/>
    <w:rPr>
      <w:rFonts w:ascii="Garamond" w:eastAsia="Times New Roman" w:hAnsi="Garamond" w:cs="Times New Roman"/>
      <w:kern w:val="3"/>
      <w:szCs w:val="15"/>
    </w:rPr>
  </w:style>
  <w:style w:type="numbering" w:customStyle="1" w:styleId="WW8Num2">
    <w:name w:val="WW8Num2"/>
    <w:basedOn w:val="NoList"/>
    <w:rsid w:val="00422D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509-876-1441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C. KOCH</dc:creator>
  <cp:keywords>Dkoch64@hotmail.com</cp:keywords>
  <dc:description/>
  <cp:lastModifiedBy>Dan Koch</cp:lastModifiedBy>
  <cp:revision>13</cp:revision>
  <dcterms:created xsi:type="dcterms:W3CDTF">2021-12-01T23:40:00Z</dcterms:created>
  <dcterms:modified xsi:type="dcterms:W3CDTF">2022-01-06T08:50:00Z</dcterms:modified>
</cp:coreProperties>
</file>